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E6" w:rsidRPr="008049A1" w:rsidRDefault="00657E84" w:rsidP="008049A1">
      <w:pPr>
        <w:pStyle w:val="Bezmezer"/>
        <w:jc w:val="center"/>
        <w:rPr>
          <w:rFonts w:ascii="Times New Roman" w:hAnsi="Times New Roman" w:cs="Times New Roman"/>
          <w:b/>
          <w:sz w:val="72"/>
          <w:u w:val="single"/>
        </w:rPr>
      </w:pPr>
      <w:r>
        <w:rPr>
          <w:rFonts w:ascii="Times New Roman" w:hAnsi="Times New Roman" w:cs="Times New Roman"/>
          <w:b/>
          <w:sz w:val="72"/>
          <w:u w:val="single"/>
        </w:rPr>
        <w:t>LAST</w:t>
      </w:r>
      <w:r w:rsidR="008049A1" w:rsidRPr="008049A1">
        <w:rPr>
          <w:rFonts w:ascii="Times New Roman" w:hAnsi="Times New Roman" w:cs="Times New Roman"/>
          <w:b/>
          <w:sz w:val="72"/>
          <w:u w:val="single"/>
        </w:rPr>
        <w:t xml:space="preserve"> MINUTE</w:t>
      </w:r>
    </w:p>
    <w:p w:rsidR="00AD75AF" w:rsidRPr="0073258D" w:rsidRDefault="00AD75AF" w:rsidP="00AD75AF">
      <w:pPr>
        <w:pStyle w:val="Bezmezer"/>
        <w:jc w:val="center"/>
        <w:rPr>
          <w:rFonts w:ascii="Times New Roman" w:hAnsi="Times New Roman" w:cs="Times New Roman"/>
          <w:b/>
          <w:sz w:val="54"/>
          <w:szCs w:val="54"/>
          <w:u w:val="single"/>
        </w:rPr>
      </w:pPr>
      <w:r w:rsidRPr="0073258D">
        <w:rPr>
          <w:rFonts w:ascii="Times New Roman" w:hAnsi="Times New Roman" w:cs="Times New Roman"/>
          <w:b/>
          <w:sz w:val="54"/>
          <w:szCs w:val="54"/>
          <w:u w:val="single"/>
        </w:rPr>
        <w:t>ZIMNÍ</w:t>
      </w:r>
      <w:r w:rsidR="008049A1" w:rsidRPr="0073258D">
        <w:rPr>
          <w:rFonts w:ascii="Times New Roman" w:hAnsi="Times New Roman" w:cs="Times New Roman"/>
          <w:b/>
          <w:sz w:val="54"/>
          <w:szCs w:val="54"/>
          <w:u w:val="single"/>
        </w:rPr>
        <w:t xml:space="preserve"> RODINNÁ</w:t>
      </w:r>
      <w:r w:rsidR="0073258D" w:rsidRPr="0073258D">
        <w:rPr>
          <w:rFonts w:ascii="Times New Roman" w:hAnsi="Times New Roman" w:cs="Times New Roman"/>
          <w:b/>
          <w:sz w:val="54"/>
          <w:szCs w:val="54"/>
          <w:u w:val="single"/>
        </w:rPr>
        <w:t xml:space="preserve"> WELLNESS</w:t>
      </w:r>
      <w:r w:rsidR="008049A1" w:rsidRPr="0073258D">
        <w:rPr>
          <w:rFonts w:ascii="Times New Roman" w:hAnsi="Times New Roman" w:cs="Times New Roman"/>
          <w:b/>
          <w:sz w:val="54"/>
          <w:szCs w:val="54"/>
          <w:u w:val="single"/>
        </w:rPr>
        <w:t xml:space="preserve"> DOVOLENÁ</w:t>
      </w:r>
    </w:p>
    <w:p w:rsidR="008049A1" w:rsidRPr="009B5258" w:rsidRDefault="008049A1" w:rsidP="008049A1">
      <w:pPr>
        <w:pStyle w:val="Bezmezer"/>
        <w:jc w:val="center"/>
        <w:rPr>
          <w:rFonts w:ascii="Times New Roman" w:hAnsi="Times New Roman" w:cs="Times New Roman"/>
          <w:b/>
          <w:sz w:val="47"/>
          <w:szCs w:val="47"/>
        </w:rPr>
      </w:pPr>
      <w:r w:rsidRPr="009B5258">
        <w:rPr>
          <w:rFonts w:ascii="Times New Roman" w:hAnsi="Times New Roman" w:cs="Times New Roman"/>
          <w:b/>
          <w:sz w:val="47"/>
          <w:szCs w:val="47"/>
        </w:rPr>
        <w:t>MARIÁNSKÉ LÁZNĚ</w:t>
      </w:r>
    </w:p>
    <w:p w:rsidR="008049A1" w:rsidRPr="009B5258" w:rsidRDefault="008049A1" w:rsidP="008049A1">
      <w:pPr>
        <w:pStyle w:val="Bezmezer"/>
        <w:jc w:val="center"/>
        <w:rPr>
          <w:rFonts w:ascii="Times New Roman" w:hAnsi="Times New Roman" w:cs="Times New Roman"/>
          <w:b/>
          <w:sz w:val="47"/>
          <w:szCs w:val="47"/>
        </w:rPr>
      </w:pPr>
      <w:r w:rsidRPr="009B5258">
        <w:rPr>
          <w:rFonts w:ascii="Times New Roman" w:hAnsi="Times New Roman" w:cs="Times New Roman"/>
          <w:b/>
          <w:sz w:val="47"/>
          <w:szCs w:val="47"/>
        </w:rPr>
        <w:t>GRANDHOTEL NABOKOV SPA &amp; WELLNESS****</w:t>
      </w:r>
    </w:p>
    <w:p w:rsidR="008049A1" w:rsidRPr="008256AC" w:rsidRDefault="008049A1" w:rsidP="008049A1">
      <w:pPr>
        <w:pStyle w:val="Bezmezer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8049A1" w:rsidRDefault="008049A1" w:rsidP="008049A1">
      <w:pPr>
        <w:pStyle w:val="Bezmezer"/>
        <w:rPr>
          <w:rFonts w:ascii="Times New Roman" w:hAnsi="Times New Roman" w:cs="Times New Roman"/>
          <w:sz w:val="24"/>
        </w:rPr>
      </w:pPr>
      <w:r w:rsidRPr="008049A1">
        <w:rPr>
          <w:rFonts w:ascii="Times New Roman" w:hAnsi="Times New Roman" w:cs="Times New Roman"/>
          <w:sz w:val="24"/>
        </w:rPr>
        <w:t>Jedinečný</w:t>
      </w:r>
      <w:r>
        <w:rPr>
          <w:rFonts w:ascii="Times New Roman" w:hAnsi="Times New Roman" w:cs="Times New Roman"/>
          <w:sz w:val="24"/>
        </w:rPr>
        <w:t xml:space="preserve"> projekt GRANDHOTELU NABOKOV</w:t>
      </w:r>
      <w:r w:rsidRPr="008049A1">
        <w:rPr>
          <w:rFonts w:ascii="Times New Roman" w:hAnsi="Times New Roman" w:cs="Times New Roman"/>
          <w:sz w:val="24"/>
        </w:rPr>
        <w:t xml:space="preserve"> v sobě snoubí klasickou lázeňskou architekturu 19. století s moderním designem 21. století. Nabízí nejen prvotřídní ubytování a lázeňské procedury, ale také péči ve vlastní lázeňské klinice a prostorném wellness centru </w:t>
      </w:r>
      <w:proofErr w:type="spellStart"/>
      <w:r w:rsidRPr="008049A1">
        <w:rPr>
          <w:rFonts w:ascii="Times New Roman" w:hAnsi="Times New Roman" w:cs="Times New Roman"/>
          <w:sz w:val="24"/>
        </w:rPr>
        <w:t>Aglaja</w:t>
      </w:r>
      <w:proofErr w:type="spellEnd"/>
      <w:r w:rsidRPr="008049A1">
        <w:rPr>
          <w:rFonts w:ascii="Times New Roman" w:hAnsi="Times New Roman" w:cs="Times New Roman"/>
          <w:sz w:val="24"/>
        </w:rPr>
        <w:t>.</w:t>
      </w:r>
    </w:p>
    <w:p w:rsidR="0073258D" w:rsidRPr="0073258D" w:rsidRDefault="0073258D" w:rsidP="008049A1">
      <w:pPr>
        <w:pStyle w:val="Bezmezer"/>
        <w:rPr>
          <w:rFonts w:ascii="Times New Roman" w:hAnsi="Times New Roman" w:cs="Times New Roman"/>
          <w:sz w:val="16"/>
        </w:rPr>
      </w:pPr>
    </w:p>
    <w:p w:rsidR="0073258D" w:rsidRPr="009B5258" w:rsidRDefault="0073258D" w:rsidP="0073258D">
      <w:pPr>
        <w:pStyle w:val="Bezmezer"/>
        <w:jc w:val="center"/>
        <w:rPr>
          <w:rFonts w:ascii="Times New Roman" w:hAnsi="Times New Roman" w:cs="Times New Roman"/>
          <w:b/>
          <w:sz w:val="84"/>
          <w:szCs w:val="84"/>
        </w:rPr>
      </w:pPr>
      <w:proofErr w:type="gramStart"/>
      <w:r>
        <w:rPr>
          <w:rFonts w:ascii="Times New Roman" w:hAnsi="Times New Roman" w:cs="Times New Roman"/>
          <w:b/>
          <w:sz w:val="84"/>
          <w:szCs w:val="84"/>
        </w:rPr>
        <w:t>08.01</w:t>
      </w:r>
      <w:proofErr w:type="gramEnd"/>
      <w:r>
        <w:rPr>
          <w:rFonts w:ascii="Times New Roman" w:hAnsi="Times New Roman" w:cs="Times New Roman"/>
          <w:b/>
          <w:sz w:val="84"/>
          <w:szCs w:val="84"/>
        </w:rPr>
        <w:t>. – 10.03.2023</w:t>
      </w:r>
    </w:p>
    <w:p w:rsidR="0073258D" w:rsidRDefault="0073258D" w:rsidP="0073258D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  <w:r w:rsidRPr="0073258D">
        <w:rPr>
          <w:rFonts w:ascii="Times New Roman" w:hAnsi="Times New Roman" w:cs="Times New Roman"/>
          <w:b/>
          <w:sz w:val="72"/>
          <w:szCs w:val="68"/>
        </w:rPr>
        <w:t>5 175 Kč</w:t>
      </w:r>
      <w:r w:rsidRPr="0073258D">
        <w:rPr>
          <w:rFonts w:ascii="Times New Roman" w:hAnsi="Times New Roman" w:cs="Times New Roman"/>
          <w:b/>
          <w:sz w:val="56"/>
          <w:szCs w:val="34"/>
        </w:rPr>
        <w:t xml:space="preserve"> </w:t>
      </w:r>
      <w:r w:rsidRPr="00153222">
        <w:rPr>
          <w:rFonts w:ascii="Times New Roman" w:hAnsi="Times New Roman" w:cs="Times New Roman"/>
          <w:sz w:val="34"/>
          <w:szCs w:val="34"/>
        </w:rPr>
        <w:t xml:space="preserve">/ </w:t>
      </w:r>
      <w:r w:rsidRPr="004663B4">
        <w:rPr>
          <w:rFonts w:ascii="Times New Roman" w:hAnsi="Times New Roman" w:cs="Times New Roman"/>
          <w:sz w:val="40"/>
          <w:szCs w:val="40"/>
        </w:rPr>
        <w:t>osoba</w:t>
      </w:r>
      <w:r w:rsidRPr="00466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663B4">
        <w:rPr>
          <w:rFonts w:ascii="Times New Roman" w:hAnsi="Times New Roman" w:cs="Times New Roman"/>
          <w:sz w:val="40"/>
          <w:szCs w:val="40"/>
        </w:rPr>
        <w:t>a 2 noci s</w:t>
      </w:r>
      <w:r>
        <w:rPr>
          <w:rFonts w:ascii="Times New Roman" w:hAnsi="Times New Roman" w:cs="Times New Roman"/>
          <w:sz w:val="40"/>
          <w:szCs w:val="40"/>
        </w:rPr>
        <w:t> </w:t>
      </w:r>
      <w:r w:rsidRPr="004663B4">
        <w:rPr>
          <w:rFonts w:ascii="Times New Roman" w:hAnsi="Times New Roman" w:cs="Times New Roman"/>
          <w:sz w:val="40"/>
          <w:szCs w:val="40"/>
        </w:rPr>
        <w:t>polopenzí</w:t>
      </w:r>
    </w:p>
    <w:p w:rsidR="0073258D" w:rsidRPr="0073258D" w:rsidRDefault="0073258D" w:rsidP="0073258D">
      <w:pPr>
        <w:pStyle w:val="Bezmezer"/>
        <w:jc w:val="center"/>
        <w:rPr>
          <w:rFonts w:ascii="Times New Roman" w:hAnsi="Times New Roman" w:cs="Times New Roman"/>
          <w:sz w:val="16"/>
          <w:szCs w:val="40"/>
        </w:rPr>
      </w:pPr>
    </w:p>
    <w:p w:rsidR="0073258D" w:rsidRPr="009B5258" w:rsidRDefault="0073258D" w:rsidP="0073258D">
      <w:pPr>
        <w:pStyle w:val="Bezmezer"/>
        <w:jc w:val="center"/>
        <w:rPr>
          <w:rFonts w:ascii="Times New Roman" w:hAnsi="Times New Roman" w:cs="Times New Roman"/>
          <w:b/>
          <w:sz w:val="84"/>
          <w:szCs w:val="84"/>
        </w:rPr>
      </w:pPr>
      <w:proofErr w:type="gramStart"/>
      <w:r>
        <w:rPr>
          <w:rFonts w:ascii="Times New Roman" w:hAnsi="Times New Roman" w:cs="Times New Roman"/>
          <w:b/>
          <w:sz w:val="84"/>
          <w:szCs w:val="84"/>
        </w:rPr>
        <w:t>10.03</w:t>
      </w:r>
      <w:proofErr w:type="gramEnd"/>
      <w:r>
        <w:rPr>
          <w:rFonts w:ascii="Times New Roman" w:hAnsi="Times New Roman" w:cs="Times New Roman"/>
          <w:b/>
          <w:sz w:val="84"/>
          <w:szCs w:val="84"/>
        </w:rPr>
        <w:t>. – 01.04.2023</w:t>
      </w:r>
    </w:p>
    <w:p w:rsidR="0073258D" w:rsidRDefault="0073258D" w:rsidP="0073258D">
      <w:pPr>
        <w:pStyle w:val="Bezmezer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3258D">
        <w:rPr>
          <w:rFonts w:ascii="Times New Roman" w:hAnsi="Times New Roman" w:cs="Times New Roman"/>
          <w:b/>
          <w:sz w:val="72"/>
          <w:szCs w:val="64"/>
        </w:rPr>
        <w:t>6 250 Kč</w:t>
      </w:r>
      <w:r w:rsidRPr="0073258D">
        <w:rPr>
          <w:rFonts w:ascii="Times New Roman" w:hAnsi="Times New Roman" w:cs="Times New Roman"/>
          <w:b/>
          <w:sz w:val="56"/>
          <w:szCs w:val="34"/>
        </w:rPr>
        <w:t xml:space="preserve"> </w:t>
      </w:r>
      <w:r w:rsidRPr="00153222">
        <w:rPr>
          <w:rFonts w:ascii="Times New Roman" w:hAnsi="Times New Roman" w:cs="Times New Roman"/>
          <w:sz w:val="34"/>
          <w:szCs w:val="34"/>
        </w:rPr>
        <w:t xml:space="preserve">/ </w:t>
      </w:r>
      <w:r w:rsidRPr="004663B4">
        <w:rPr>
          <w:rFonts w:ascii="Times New Roman" w:hAnsi="Times New Roman" w:cs="Times New Roman"/>
          <w:sz w:val="40"/>
          <w:szCs w:val="40"/>
        </w:rPr>
        <w:t>osoba</w:t>
      </w:r>
      <w:r w:rsidRPr="00466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663B4">
        <w:rPr>
          <w:rFonts w:ascii="Times New Roman" w:hAnsi="Times New Roman" w:cs="Times New Roman"/>
          <w:sz w:val="40"/>
          <w:szCs w:val="40"/>
        </w:rPr>
        <w:t>a 2 noci s polopenzí</w:t>
      </w:r>
    </w:p>
    <w:p w:rsidR="0073258D" w:rsidRPr="0073258D" w:rsidRDefault="0073258D" w:rsidP="0073258D">
      <w:pPr>
        <w:pStyle w:val="Bezmezer"/>
        <w:jc w:val="center"/>
        <w:rPr>
          <w:rFonts w:ascii="Times New Roman" w:hAnsi="Times New Roman" w:cs="Times New Roman"/>
          <w:b/>
          <w:sz w:val="12"/>
          <w:szCs w:val="34"/>
        </w:rPr>
      </w:pPr>
    </w:p>
    <w:p w:rsidR="009B5258" w:rsidRPr="0073258D" w:rsidRDefault="00BC7C69" w:rsidP="00153222">
      <w:pPr>
        <w:pStyle w:val="Bezmezer"/>
        <w:jc w:val="center"/>
        <w:rPr>
          <w:rFonts w:ascii="Times New Roman" w:hAnsi="Times New Roman" w:cs="Times New Roman"/>
          <w:sz w:val="32"/>
          <w:szCs w:val="46"/>
        </w:rPr>
      </w:pPr>
      <w:r>
        <w:rPr>
          <w:rFonts w:ascii="Times New Roman" w:hAnsi="Times New Roman" w:cs="Times New Roman"/>
          <w:sz w:val="32"/>
          <w:szCs w:val="46"/>
        </w:rPr>
        <w:t>N</w:t>
      </w:r>
      <w:r w:rsidR="00AD75AF" w:rsidRPr="0073258D">
        <w:rPr>
          <w:rFonts w:ascii="Times New Roman" w:hAnsi="Times New Roman" w:cs="Times New Roman"/>
          <w:sz w:val="32"/>
          <w:szCs w:val="46"/>
        </w:rPr>
        <w:t xml:space="preserve">ástup možný </w:t>
      </w:r>
      <w:r w:rsidR="0073258D" w:rsidRPr="0073258D">
        <w:rPr>
          <w:rFonts w:ascii="Times New Roman" w:hAnsi="Times New Roman" w:cs="Times New Roman"/>
          <w:sz w:val="32"/>
          <w:szCs w:val="46"/>
        </w:rPr>
        <w:t>ve čtvrtek nebo v pátek (pobyt čtvrtek – sobota nebo pátek – neděle)</w:t>
      </w:r>
      <w:r w:rsidR="00AD75AF" w:rsidRPr="0073258D">
        <w:rPr>
          <w:rFonts w:ascii="Times New Roman" w:hAnsi="Times New Roman" w:cs="Times New Roman"/>
          <w:sz w:val="32"/>
          <w:szCs w:val="46"/>
        </w:rPr>
        <w:t>.</w:t>
      </w:r>
    </w:p>
    <w:p w:rsidR="00AD75AF" w:rsidRPr="009B5258" w:rsidRDefault="00AD75AF" w:rsidP="00153222">
      <w:pPr>
        <w:pStyle w:val="Bezmezer"/>
        <w:jc w:val="center"/>
        <w:rPr>
          <w:rFonts w:ascii="Times New Roman" w:hAnsi="Times New Roman" w:cs="Times New Roman"/>
          <w:sz w:val="2"/>
          <w:szCs w:val="2"/>
        </w:rPr>
      </w:pPr>
    </w:p>
    <w:p w:rsidR="00153222" w:rsidRDefault="00AD75AF" w:rsidP="004663B4">
      <w:pPr>
        <w:pStyle w:val="Bezmezer"/>
        <w:jc w:val="center"/>
        <w:rPr>
          <w:rFonts w:ascii="Times New Roman" w:hAnsi="Times New Roman" w:cs="Times New Roman"/>
          <w:b/>
          <w:sz w:val="46"/>
          <w:szCs w:val="46"/>
          <w:u w:val="single"/>
        </w:rPr>
      </w:pPr>
      <w:r>
        <w:rPr>
          <w:rFonts w:ascii="Times New Roman" w:hAnsi="Times New Roman" w:cs="Times New Roman"/>
          <w:b/>
          <w:sz w:val="46"/>
          <w:szCs w:val="46"/>
          <w:u w:val="single"/>
        </w:rPr>
        <w:t>1</w:t>
      </w:r>
      <w:r w:rsidR="00153222" w:rsidRPr="00AA0C21">
        <w:rPr>
          <w:rFonts w:ascii="Times New Roman" w:hAnsi="Times New Roman" w:cs="Times New Roman"/>
          <w:b/>
          <w:sz w:val="46"/>
          <w:szCs w:val="46"/>
          <w:u w:val="single"/>
        </w:rPr>
        <w:t xml:space="preserve"> </w:t>
      </w:r>
      <w:r w:rsidR="00552345" w:rsidRPr="00AA0C21">
        <w:rPr>
          <w:rFonts w:ascii="Times New Roman" w:hAnsi="Times New Roman" w:cs="Times New Roman"/>
          <w:b/>
          <w:sz w:val="46"/>
          <w:szCs w:val="46"/>
          <w:u w:val="single"/>
        </w:rPr>
        <w:t>d</w:t>
      </w:r>
      <w:r>
        <w:rPr>
          <w:rFonts w:ascii="Times New Roman" w:hAnsi="Times New Roman" w:cs="Times New Roman"/>
          <w:b/>
          <w:sz w:val="46"/>
          <w:szCs w:val="46"/>
          <w:u w:val="single"/>
        </w:rPr>
        <w:t>ítě</w:t>
      </w:r>
      <w:r w:rsidR="00552345" w:rsidRPr="00AA0C21">
        <w:rPr>
          <w:rFonts w:ascii="Times New Roman" w:hAnsi="Times New Roman" w:cs="Times New Roman"/>
          <w:b/>
          <w:sz w:val="46"/>
          <w:szCs w:val="46"/>
          <w:u w:val="single"/>
        </w:rPr>
        <w:t xml:space="preserve"> do 13 let včetně</w:t>
      </w:r>
      <w:r w:rsidR="00AA0C21" w:rsidRPr="00AA0C21">
        <w:rPr>
          <w:rFonts w:ascii="Times New Roman" w:hAnsi="Times New Roman" w:cs="Times New Roman"/>
          <w:b/>
          <w:sz w:val="46"/>
          <w:szCs w:val="46"/>
          <w:u w:val="single"/>
        </w:rPr>
        <w:t xml:space="preserve"> polopenze a vstupu do</w:t>
      </w:r>
      <w:r w:rsidR="00CD61A8">
        <w:rPr>
          <w:rFonts w:ascii="Times New Roman" w:hAnsi="Times New Roman" w:cs="Times New Roman"/>
          <w:b/>
          <w:sz w:val="46"/>
          <w:szCs w:val="46"/>
          <w:u w:val="single"/>
        </w:rPr>
        <w:t xml:space="preserve"> wellness</w:t>
      </w:r>
      <w:r w:rsidR="00AA0C21" w:rsidRPr="00AA0C21">
        <w:rPr>
          <w:rFonts w:ascii="Times New Roman" w:hAnsi="Times New Roman" w:cs="Times New Roman"/>
          <w:b/>
          <w:sz w:val="46"/>
          <w:szCs w:val="46"/>
          <w:u w:val="single"/>
        </w:rPr>
        <w:t xml:space="preserve"> </w:t>
      </w:r>
      <w:r w:rsidR="00CD61A8" w:rsidRPr="00CD61A8">
        <w:rPr>
          <w:rFonts w:ascii="Times New Roman" w:hAnsi="Times New Roman" w:cs="Times New Roman"/>
          <w:b/>
          <w:sz w:val="46"/>
          <w:szCs w:val="46"/>
          <w:u w:val="single"/>
        </w:rPr>
        <w:t xml:space="preserve">(bazén, </w:t>
      </w:r>
      <w:proofErr w:type="spellStart"/>
      <w:r w:rsidR="00CD61A8" w:rsidRPr="00CD61A8">
        <w:rPr>
          <w:rFonts w:ascii="Times New Roman" w:hAnsi="Times New Roman" w:cs="Times New Roman"/>
          <w:b/>
          <w:sz w:val="46"/>
          <w:szCs w:val="46"/>
          <w:u w:val="single"/>
        </w:rPr>
        <w:t>whirlpool</w:t>
      </w:r>
      <w:proofErr w:type="spellEnd"/>
      <w:r w:rsidR="00CD61A8" w:rsidRPr="00CD61A8">
        <w:rPr>
          <w:rFonts w:ascii="Times New Roman" w:hAnsi="Times New Roman" w:cs="Times New Roman"/>
          <w:b/>
          <w:sz w:val="46"/>
          <w:szCs w:val="46"/>
          <w:u w:val="single"/>
        </w:rPr>
        <w:t xml:space="preserve"> a sauny)</w:t>
      </w:r>
      <w:r w:rsidR="00552345" w:rsidRPr="00AA0C21">
        <w:rPr>
          <w:rFonts w:ascii="Times New Roman" w:hAnsi="Times New Roman" w:cs="Times New Roman"/>
          <w:b/>
          <w:sz w:val="46"/>
          <w:szCs w:val="46"/>
          <w:u w:val="single"/>
        </w:rPr>
        <w:t xml:space="preserve"> ZDARMA.</w:t>
      </w:r>
    </w:p>
    <w:p w:rsidR="00526BA5" w:rsidRPr="0073258D" w:rsidRDefault="00526BA5" w:rsidP="004663B4">
      <w:pPr>
        <w:pStyle w:val="Bezmezer"/>
        <w:jc w:val="center"/>
        <w:rPr>
          <w:rFonts w:ascii="Times New Roman" w:hAnsi="Times New Roman" w:cs="Times New Roman"/>
          <w:b/>
          <w:sz w:val="18"/>
          <w:szCs w:val="46"/>
          <w:u w:val="single"/>
        </w:rPr>
      </w:pPr>
    </w:p>
    <w:p w:rsidR="00552345" w:rsidRPr="004663B4" w:rsidRDefault="00552345" w:rsidP="00552345">
      <w:pPr>
        <w:pStyle w:val="Bezmezer"/>
        <w:rPr>
          <w:rFonts w:ascii="Times New Roman" w:hAnsi="Times New Roman" w:cs="Times New Roman"/>
          <w:b/>
          <w:sz w:val="28"/>
          <w:szCs w:val="48"/>
          <w:u w:val="single"/>
        </w:rPr>
      </w:pPr>
      <w:r w:rsidRPr="004663B4">
        <w:rPr>
          <w:rFonts w:ascii="Times New Roman" w:hAnsi="Times New Roman" w:cs="Times New Roman"/>
          <w:b/>
          <w:sz w:val="28"/>
          <w:szCs w:val="48"/>
          <w:u w:val="single"/>
        </w:rPr>
        <w:t>CENA ZAHRNUJE:</w:t>
      </w:r>
    </w:p>
    <w:p w:rsidR="007F6A7D" w:rsidRDefault="00AA0C21" w:rsidP="007F6A7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4663B4" w:rsidRPr="00AA0C21">
        <w:rPr>
          <w:rFonts w:ascii="Times New Roman" w:hAnsi="Times New Roman" w:cs="Times New Roman"/>
          <w:b/>
          <w:sz w:val="24"/>
          <w:szCs w:val="24"/>
        </w:rPr>
        <w:t xml:space="preserve">bytování </w:t>
      </w:r>
      <w:r w:rsidR="00552345" w:rsidRPr="00AA0C21">
        <w:rPr>
          <w:rFonts w:ascii="Times New Roman" w:hAnsi="Times New Roman" w:cs="Times New Roman"/>
          <w:b/>
          <w:sz w:val="24"/>
          <w:szCs w:val="24"/>
        </w:rPr>
        <w:t xml:space="preserve">v pokojích </w:t>
      </w:r>
      <w:proofErr w:type="spellStart"/>
      <w:r w:rsidR="00AD75AF">
        <w:rPr>
          <w:rFonts w:ascii="Times New Roman" w:hAnsi="Times New Roman" w:cs="Times New Roman"/>
          <w:b/>
          <w:sz w:val="24"/>
          <w:szCs w:val="24"/>
        </w:rPr>
        <w:t>Comfort</w:t>
      </w:r>
      <w:proofErr w:type="spellEnd"/>
      <w:r w:rsidR="00CD61A8">
        <w:rPr>
          <w:rFonts w:ascii="Times New Roman" w:hAnsi="Times New Roman" w:cs="Times New Roman"/>
          <w:sz w:val="24"/>
          <w:szCs w:val="24"/>
        </w:rPr>
        <w:t xml:space="preserve"> s možností 1 přistýlky</w:t>
      </w:r>
      <w:r w:rsidR="004663B4">
        <w:rPr>
          <w:rFonts w:ascii="Times New Roman" w:hAnsi="Times New Roman" w:cs="Times New Roman"/>
          <w:sz w:val="24"/>
          <w:szCs w:val="24"/>
        </w:rPr>
        <w:t xml:space="preserve"> o rozměru </w:t>
      </w:r>
      <w:r w:rsidR="007F6A7D" w:rsidRPr="007F6A7D">
        <w:rPr>
          <w:rFonts w:ascii="Times New Roman" w:hAnsi="Times New Roman" w:cs="Times New Roman"/>
          <w:sz w:val="24"/>
          <w:szCs w:val="24"/>
        </w:rPr>
        <w:t xml:space="preserve">minimálně 20–27 m² jsou vybaveny vlastním sociálním zařízením, kosmetickým zrcátkem fénem, LCD TV, minibarem, trezorem, připojením na internet přes </w:t>
      </w:r>
      <w:proofErr w:type="spellStart"/>
      <w:r w:rsidR="007F6A7D" w:rsidRPr="007F6A7D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7F6A7D" w:rsidRPr="007F6A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6A7D" w:rsidRPr="007F6A7D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7F6A7D" w:rsidRPr="007F6A7D">
        <w:rPr>
          <w:rFonts w:ascii="Times New Roman" w:hAnsi="Times New Roman" w:cs="Times New Roman"/>
          <w:sz w:val="24"/>
          <w:szCs w:val="24"/>
        </w:rPr>
        <w:t>, čajovým a kávovým setem, županem a pontoflemi.</w:t>
      </w:r>
    </w:p>
    <w:p w:rsidR="00657E84" w:rsidRDefault="0073258D" w:rsidP="007F6A7D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  <w:szCs w:val="22"/>
        </w:rPr>
      </w:pPr>
      <w:r>
        <w:rPr>
          <w:b/>
          <w:color w:val="000000"/>
          <w:szCs w:val="22"/>
        </w:rPr>
        <w:t>2x</w:t>
      </w:r>
      <w:r w:rsidR="00657E84" w:rsidRPr="00657E84">
        <w:rPr>
          <w:b/>
          <w:color w:val="000000"/>
          <w:szCs w:val="22"/>
        </w:rPr>
        <w:t xml:space="preserve"> polopenze</w:t>
      </w:r>
      <w:r w:rsidR="00657E84" w:rsidRPr="007F6A7D">
        <w:rPr>
          <w:color w:val="000000"/>
          <w:szCs w:val="22"/>
        </w:rPr>
        <w:t xml:space="preserve"> (</w:t>
      </w:r>
      <w:r w:rsidR="00657E84">
        <w:rPr>
          <w:color w:val="000000"/>
          <w:szCs w:val="22"/>
        </w:rPr>
        <w:t>snídaně a večeře formou bufetů)</w:t>
      </w:r>
    </w:p>
    <w:p w:rsidR="007F6A7D" w:rsidRDefault="007F6A7D" w:rsidP="007F6A7D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  <w:szCs w:val="22"/>
        </w:rPr>
      </w:pPr>
      <w:r w:rsidRPr="007F6A7D">
        <w:rPr>
          <w:color w:val="000000"/>
          <w:szCs w:val="22"/>
        </w:rPr>
        <w:t>1× láhev minerální</w:t>
      </w:r>
      <w:r w:rsidR="00657E84">
        <w:rPr>
          <w:color w:val="000000"/>
          <w:szCs w:val="22"/>
        </w:rPr>
        <w:t xml:space="preserve"> vody na pokoji v den příjezdu</w:t>
      </w:r>
    </w:p>
    <w:p w:rsidR="0073258D" w:rsidRPr="0073258D" w:rsidRDefault="0073258D" w:rsidP="0073258D">
      <w:pPr>
        <w:pStyle w:val="Normlnweb"/>
        <w:numPr>
          <w:ilvl w:val="0"/>
          <w:numId w:val="2"/>
        </w:numPr>
        <w:spacing w:after="0"/>
        <w:rPr>
          <w:rStyle w:val="Siln"/>
          <w:color w:val="000000"/>
          <w:szCs w:val="22"/>
        </w:rPr>
      </w:pPr>
      <w:r w:rsidRPr="0073258D">
        <w:rPr>
          <w:rStyle w:val="Siln"/>
          <w:color w:val="000000"/>
          <w:szCs w:val="22"/>
        </w:rPr>
        <w:t>4 wellness procedury:</w:t>
      </w:r>
    </w:p>
    <w:p w:rsidR="0073258D" w:rsidRPr="0073258D" w:rsidRDefault="00BC7C69" w:rsidP="0073258D">
      <w:pPr>
        <w:pStyle w:val="Normlnweb"/>
        <w:numPr>
          <w:ilvl w:val="1"/>
          <w:numId w:val="2"/>
        </w:numPr>
        <w:spacing w:after="0"/>
        <w:rPr>
          <w:rStyle w:val="Siln"/>
          <w:color w:val="000000"/>
          <w:szCs w:val="22"/>
        </w:rPr>
      </w:pPr>
      <w:r>
        <w:rPr>
          <w:rStyle w:val="Siln"/>
          <w:color w:val="000000"/>
          <w:szCs w:val="22"/>
        </w:rPr>
        <w:t>1× částečná klasická masáž</w:t>
      </w:r>
    </w:p>
    <w:p w:rsidR="0073258D" w:rsidRPr="0073258D" w:rsidRDefault="00BC7C69" w:rsidP="0073258D">
      <w:pPr>
        <w:pStyle w:val="Normlnweb"/>
        <w:numPr>
          <w:ilvl w:val="1"/>
          <w:numId w:val="2"/>
        </w:numPr>
        <w:spacing w:after="0"/>
        <w:rPr>
          <w:rStyle w:val="Siln"/>
          <w:color w:val="000000"/>
          <w:szCs w:val="22"/>
        </w:rPr>
      </w:pPr>
      <w:r>
        <w:rPr>
          <w:rStyle w:val="Siln"/>
          <w:color w:val="000000"/>
          <w:szCs w:val="22"/>
        </w:rPr>
        <w:t>1× masáž obličeje</w:t>
      </w:r>
    </w:p>
    <w:p w:rsidR="0073258D" w:rsidRPr="0073258D" w:rsidRDefault="0073258D" w:rsidP="0073258D">
      <w:pPr>
        <w:pStyle w:val="Normlnweb"/>
        <w:numPr>
          <w:ilvl w:val="1"/>
          <w:numId w:val="2"/>
        </w:numPr>
        <w:spacing w:after="0"/>
        <w:rPr>
          <w:rStyle w:val="Siln"/>
          <w:color w:val="000000"/>
          <w:szCs w:val="22"/>
        </w:rPr>
      </w:pPr>
      <w:r w:rsidRPr="0073258D">
        <w:rPr>
          <w:rStyle w:val="Siln"/>
          <w:color w:val="000000"/>
          <w:szCs w:val="22"/>
        </w:rPr>
        <w:t>1× minerální uh</w:t>
      </w:r>
      <w:r w:rsidR="00BC7C69">
        <w:rPr>
          <w:rStyle w:val="Siln"/>
          <w:color w:val="000000"/>
          <w:szCs w:val="22"/>
        </w:rPr>
        <w:t>ličitá koupel se suchým zábalem</w:t>
      </w:r>
    </w:p>
    <w:p w:rsidR="00BC7C69" w:rsidRPr="00BC7C69" w:rsidRDefault="0073258D" w:rsidP="0073258D">
      <w:pPr>
        <w:pStyle w:val="Normlnweb"/>
        <w:numPr>
          <w:ilvl w:val="1"/>
          <w:numId w:val="2"/>
        </w:numPr>
        <w:spacing w:before="0" w:beforeAutospacing="0" w:after="0" w:afterAutospacing="0"/>
        <w:rPr>
          <w:rStyle w:val="Siln"/>
          <w:bCs w:val="0"/>
          <w:color w:val="000000"/>
          <w:szCs w:val="22"/>
        </w:rPr>
      </w:pPr>
      <w:r w:rsidRPr="0073258D">
        <w:rPr>
          <w:rStyle w:val="Siln"/>
          <w:color w:val="000000"/>
          <w:szCs w:val="22"/>
        </w:rPr>
        <w:t>1× vstup do solné jeskyně (50 min.)</w:t>
      </w:r>
    </w:p>
    <w:p w:rsidR="007F6A7D" w:rsidRPr="00CD61A8" w:rsidRDefault="007F6A7D" w:rsidP="00BC7C69">
      <w:pPr>
        <w:pStyle w:val="Normln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Cs w:val="22"/>
        </w:rPr>
      </w:pPr>
      <w:r w:rsidRPr="00CD61A8">
        <w:rPr>
          <w:b/>
          <w:color w:val="000000"/>
          <w:szCs w:val="22"/>
        </w:rPr>
        <w:t xml:space="preserve">vstup do wellness světů Poeta a </w:t>
      </w:r>
      <w:proofErr w:type="spellStart"/>
      <w:r w:rsidRPr="00CD61A8">
        <w:rPr>
          <w:b/>
          <w:color w:val="000000"/>
          <w:szCs w:val="22"/>
        </w:rPr>
        <w:t>Aglaja</w:t>
      </w:r>
      <w:proofErr w:type="spellEnd"/>
      <w:r w:rsidRPr="00CD61A8">
        <w:rPr>
          <w:b/>
          <w:color w:val="000000"/>
          <w:szCs w:val="22"/>
        </w:rPr>
        <w:t xml:space="preserve"> (bazé</w:t>
      </w:r>
      <w:r w:rsidR="00657E84" w:rsidRPr="00CD61A8">
        <w:rPr>
          <w:b/>
          <w:color w:val="000000"/>
          <w:szCs w:val="22"/>
        </w:rPr>
        <w:t xml:space="preserve">n, </w:t>
      </w:r>
      <w:proofErr w:type="spellStart"/>
      <w:r w:rsidR="00657E84" w:rsidRPr="00CD61A8">
        <w:rPr>
          <w:b/>
          <w:color w:val="000000"/>
          <w:szCs w:val="22"/>
        </w:rPr>
        <w:t>whirlpool</w:t>
      </w:r>
      <w:proofErr w:type="spellEnd"/>
      <w:r w:rsidR="00657E84" w:rsidRPr="00CD61A8">
        <w:rPr>
          <w:b/>
          <w:color w:val="000000"/>
          <w:szCs w:val="22"/>
        </w:rPr>
        <w:t xml:space="preserve"> a sauny)</w:t>
      </w:r>
    </w:p>
    <w:p w:rsidR="007F6A7D" w:rsidRDefault="007F6A7D" w:rsidP="007F6A7D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 xml:space="preserve">využití </w:t>
      </w:r>
      <w:r w:rsidR="00657E84">
        <w:rPr>
          <w:color w:val="000000"/>
          <w:szCs w:val="22"/>
        </w:rPr>
        <w:t>fitness centra</w:t>
      </w:r>
    </w:p>
    <w:p w:rsidR="007F6A7D" w:rsidRPr="007F6A7D" w:rsidRDefault="007F6A7D" w:rsidP="007F6A7D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  <w:szCs w:val="22"/>
        </w:rPr>
      </w:pPr>
      <w:r w:rsidRPr="007F6A7D">
        <w:rPr>
          <w:color w:val="000000"/>
          <w:szCs w:val="22"/>
        </w:rPr>
        <w:t>wellness set (ž</w:t>
      </w:r>
      <w:r w:rsidR="00657E84">
        <w:rPr>
          <w:color w:val="000000"/>
          <w:szCs w:val="22"/>
        </w:rPr>
        <w:t>upan a pantofle) po dobu pobytu</w:t>
      </w:r>
    </w:p>
    <w:p w:rsidR="009B5258" w:rsidRPr="0073258D" w:rsidRDefault="009B5258" w:rsidP="009B5258">
      <w:pPr>
        <w:pStyle w:val="Bezmezer"/>
        <w:ind w:left="720"/>
        <w:rPr>
          <w:sz w:val="16"/>
        </w:rPr>
      </w:pPr>
    </w:p>
    <w:p w:rsidR="00552345" w:rsidRDefault="00657E84" w:rsidP="00552345">
      <w:pPr>
        <w:pStyle w:val="Bezmezer"/>
        <w:rPr>
          <w:rFonts w:ascii="Times New Roman" w:hAnsi="Times New Roman" w:cs="Times New Roman"/>
          <w:b/>
          <w:sz w:val="28"/>
          <w:szCs w:val="46"/>
          <w:u w:val="single"/>
        </w:rPr>
      </w:pPr>
      <w:r>
        <w:rPr>
          <w:rFonts w:ascii="Times New Roman" w:hAnsi="Times New Roman" w:cs="Times New Roman"/>
          <w:b/>
          <w:sz w:val="28"/>
          <w:szCs w:val="46"/>
          <w:u w:val="single"/>
        </w:rPr>
        <w:t>CENA NEZAHRNUJE:</w:t>
      </w:r>
    </w:p>
    <w:p w:rsidR="00552345" w:rsidRDefault="00AA0C21" w:rsidP="0055234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46"/>
        </w:rPr>
      </w:pPr>
      <w:r>
        <w:rPr>
          <w:rFonts w:ascii="Times New Roman" w:hAnsi="Times New Roman" w:cs="Times New Roman"/>
          <w:sz w:val="24"/>
          <w:szCs w:val="46"/>
        </w:rPr>
        <w:t>r</w:t>
      </w:r>
      <w:r w:rsidR="00552345" w:rsidRPr="00552345">
        <w:rPr>
          <w:rFonts w:ascii="Times New Roman" w:hAnsi="Times New Roman" w:cs="Times New Roman"/>
          <w:sz w:val="24"/>
          <w:szCs w:val="46"/>
        </w:rPr>
        <w:t>ekreační poplatek 50 Kč</w:t>
      </w:r>
      <w:r w:rsidR="00657E84">
        <w:rPr>
          <w:rFonts w:ascii="Times New Roman" w:hAnsi="Times New Roman" w:cs="Times New Roman"/>
          <w:sz w:val="24"/>
          <w:szCs w:val="46"/>
        </w:rPr>
        <w:t xml:space="preserve"> / osoba a den, platba na místě</w:t>
      </w:r>
    </w:p>
    <w:p w:rsidR="00552345" w:rsidRDefault="00AA0C21" w:rsidP="0055234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46"/>
        </w:rPr>
      </w:pPr>
      <w:r>
        <w:rPr>
          <w:rFonts w:ascii="Times New Roman" w:hAnsi="Times New Roman" w:cs="Times New Roman"/>
          <w:sz w:val="24"/>
          <w:szCs w:val="46"/>
        </w:rPr>
        <w:t>p</w:t>
      </w:r>
      <w:r w:rsidR="00552345" w:rsidRPr="00552345">
        <w:rPr>
          <w:rFonts w:ascii="Times New Roman" w:hAnsi="Times New Roman" w:cs="Times New Roman"/>
          <w:sz w:val="24"/>
          <w:szCs w:val="46"/>
        </w:rPr>
        <w:t xml:space="preserve">arkování </w:t>
      </w:r>
      <w:r w:rsidR="00CD61A8">
        <w:rPr>
          <w:rFonts w:ascii="Times New Roman" w:hAnsi="Times New Roman" w:cs="Times New Roman"/>
          <w:sz w:val="24"/>
          <w:szCs w:val="46"/>
        </w:rPr>
        <w:t>30</w:t>
      </w:r>
      <w:r w:rsidR="00552345" w:rsidRPr="00552345">
        <w:rPr>
          <w:rFonts w:ascii="Times New Roman" w:hAnsi="Times New Roman" w:cs="Times New Roman"/>
          <w:sz w:val="24"/>
          <w:szCs w:val="46"/>
        </w:rPr>
        <w:t xml:space="preserve">0 Kč / noc, platba na </w:t>
      </w:r>
      <w:r w:rsidR="00657E84">
        <w:rPr>
          <w:rFonts w:ascii="Times New Roman" w:hAnsi="Times New Roman" w:cs="Times New Roman"/>
          <w:sz w:val="24"/>
          <w:szCs w:val="46"/>
        </w:rPr>
        <w:t>místě – nutno rezervovat předem</w:t>
      </w:r>
    </w:p>
    <w:p w:rsidR="008256AC" w:rsidRDefault="00AA0C21" w:rsidP="0055234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46"/>
        </w:rPr>
      </w:pPr>
      <w:r>
        <w:rPr>
          <w:rFonts w:ascii="Times New Roman" w:hAnsi="Times New Roman" w:cs="Times New Roman"/>
          <w:sz w:val="24"/>
          <w:szCs w:val="46"/>
        </w:rPr>
        <w:t>d</w:t>
      </w:r>
      <w:bookmarkStart w:id="0" w:name="_GoBack"/>
      <w:bookmarkEnd w:id="0"/>
      <w:r w:rsidR="00552345" w:rsidRPr="00552345">
        <w:rPr>
          <w:rFonts w:ascii="Times New Roman" w:hAnsi="Times New Roman" w:cs="Times New Roman"/>
          <w:sz w:val="24"/>
          <w:szCs w:val="46"/>
        </w:rPr>
        <w:t>omácí zvíře (na ověření předem u hotelu</w:t>
      </w:r>
      <w:r w:rsidR="004663B4">
        <w:rPr>
          <w:rFonts w:ascii="Times New Roman" w:hAnsi="Times New Roman" w:cs="Times New Roman"/>
          <w:sz w:val="24"/>
          <w:szCs w:val="46"/>
        </w:rPr>
        <w:t xml:space="preserve">) 300 Kč / noc, </w:t>
      </w:r>
      <w:r w:rsidR="00657E84">
        <w:rPr>
          <w:rFonts w:ascii="Times New Roman" w:hAnsi="Times New Roman" w:cs="Times New Roman"/>
          <w:sz w:val="24"/>
          <w:szCs w:val="46"/>
        </w:rPr>
        <w:t>platba na místě</w:t>
      </w:r>
    </w:p>
    <w:p w:rsidR="00526BA5" w:rsidRPr="0073258D" w:rsidRDefault="00526BA5" w:rsidP="00526BA5">
      <w:pPr>
        <w:pStyle w:val="Bezmezer"/>
        <w:ind w:left="708"/>
        <w:rPr>
          <w:rFonts w:ascii="Times New Roman" w:hAnsi="Times New Roman" w:cs="Times New Roman"/>
          <w:sz w:val="16"/>
          <w:szCs w:val="46"/>
        </w:rPr>
      </w:pPr>
    </w:p>
    <w:p w:rsidR="00526BA5" w:rsidRPr="00526BA5" w:rsidRDefault="00526BA5" w:rsidP="008256AC">
      <w:pPr>
        <w:pStyle w:val="Bezmezer"/>
        <w:rPr>
          <w:rFonts w:ascii="Times New Roman" w:hAnsi="Times New Roman" w:cs="Times New Roman"/>
          <w:b/>
        </w:rPr>
      </w:pPr>
      <w:r w:rsidRPr="00526BA5">
        <w:rPr>
          <w:rFonts w:ascii="Times New Roman" w:hAnsi="Times New Roman" w:cs="Times New Roman"/>
          <w:b/>
        </w:rPr>
        <w:t xml:space="preserve">Balíček: </w:t>
      </w:r>
      <w:r w:rsidR="0073258D">
        <w:rPr>
          <w:rFonts w:ascii="Times New Roman" w:hAnsi="Times New Roman" w:cs="Times New Roman"/>
          <w:b/>
        </w:rPr>
        <w:t xml:space="preserve">Dokonalá Harmonie </w:t>
      </w:r>
    </w:p>
    <w:p w:rsidR="008256AC" w:rsidRPr="008256AC" w:rsidRDefault="008256AC" w:rsidP="008256AC">
      <w:pPr>
        <w:pStyle w:val="Bezmezer"/>
        <w:rPr>
          <w:rFonts w:ascii="Times New Roman" w:hAnsi="Times New Roman" w:cs="Times New Roman"/>
          <w:b/>
          <w:sz w:val="16"/>
          <w:u w:val="single"/>
        </w:rPr>
      </w:pPr>
      <w:r w:rsidRPr="008256AC">
        <w:rPr>
          <w:rFonts w:ascii="Times New Roman" w:hAnsi="Times New Roman" w:cs="Times New Roman"/>
          <w:b/>
          <w:u w:val="single"/>
        </w:rPr>
        <w:t>Organizátor pobytu</w:t>
      </w:r>
      <w:r w:rsidRPr="008256AC">
        <w:rPr>
          <w:rFonts w:ascii="Times New Roman" w:hAnsi="Times New Roman" w:cs="Times New Roman"/>
          <w:b/>
          <w:sz w:val="16"/>
          <w:u w:val="single"/>
        </w:rPr>
        <w:t>:</w:t>
      </w:r>
    </w:p>
    <w:p w:rsidR="00526BA5" w:rsidRDefault="008256AC" w:rsidP="008256AC">
      <w:pPr>
        <w:pStyle w:val="Bezmezer"/>
        <w:rPr>
          <w:rFonts w:ascii="Times New Roman" w:hAnsi="Times New Roman" w:cs="Times New Roman"/>
          <w:sz w:val="20"/>
        </w:rPr>
      </w:pPr>
      <w:r w:rsidRPr="008256AC">
        <w:rPr>
          <w:rFonts w:ascii="Times New Roman" w:hAnsi="Times New Roman" w:cs="Times New Roman"/>
          <w:sz w:val="20"/>
        </w:rPr>
        <w:t>Cestovní kancelář DCK REKREA OSTRAVA s.r.o., Nádražní 40, 702 00 Ostrava 1,</w:t>
      </w:r>
    </w:p>
    <w:p w:rsidR="00526BA5" w:rsidRDefault="008256AC" w:rsidP="008256AC">
      <w:pPr>
        <w:pStyle w:val="Bezmezer"/>
        <w:rPr>
          <w:rFonts w:ascii="Times New Roman" w:hAnsi="Times New Roman" w:cs="Times New Roman"/>
          <w:sz w:val="20"/>
        </w:rPr>
      </w:pPr>
      <w:r w:rsidRPr="008256AC">
        <w:rPr>
          <w:rFonts w:ascii="Times New Roman" w:hAnsi="Times New Roman" w:cs="Times New Roman"/>
          <w:sz w:val="20"/>
        </w:rPr>
        <w:t xml:space="preserve">Tel.: 596 115 909, 596 122 427 tel./fax.:596 112 301, e-mail: rekrea@rekrea.info, </w:t>
      </w:r>
      <w:hyperlink r:id="rId5" w:history="1">
        <w:r w:rsidRPr="00592217">
          <w:rPr>
            <w:rStyle w:val="Hypertextovodkaz"/>
            <w:rFonts w:ascii="Times New Roman" w:hAnsi="Times New Roman" w:cs="Times New Roman"/>
            <w:sz w:val="20"/>
          </w:rPr>
          <w:t>www.rekrea.info</w:t>
        </w:r>
      </w:hyperlink>
      <w:r>
        <w:rPr>
          <w:rFonts w:ascii="Times New Roman" w:hAnsi="Times New Roman" w:cs="Times New Roman"/>
          <w:sz w:val="20"/>
        </w:rPr>
        <w:t xml:space="preserve"> </w:t>
      </w:r>
    </w:p>
    <w:p w:rsidR="008256AC" w:rsidRPr="008256AC" w:rsidRDefault="008256AC" w:rsidP="008256AC">
      <w:pPr>
        <w:pStyle w:val="Bezmezer"/>
        <w:rPr>
          <w:rFonts w:ascii="Times New Roman" w:hAnsi="Times New Roman" w:cs="Times New Roman"/>
          <w:sz w:val="20"/>
        </w:rPr>
      </w:pPr>
      <w:r w:rsidRPr="00BE7547">
        <w:rPr>
          <w:rFonts w:ascii="Times New Roman" w:hAnsi="Times New Roman" w:cs="Times New Roman"/>
          <w:b/>
          <w:sz w:val="20"/>
        </w:rPr>
        <w:t xml:space="preserve">Nabídka platí od </w:t>
      </w:r>
      <w:proofErr w:type="gramStart"/>
      <w:r w:rsidR="00BE7547" w:rsidRPr="00BE7547">
        <w:rPr>
          <w:rFonts w:ascii="Times New Roman" w:hAnsi="Times New Roman" w:cs="Times New Roman"/>
          <w:b/>
          <w:sz w:val="20"/>
        </w:rPr>
        <w:t>01.12.</w:t>
      </w:r>
      <w:r w:rsidR="00AF5D50" w:rsidRPr="00BE7547">
        <w:rPr>
          <w:rFonts w:ascii="Times New Roman" w:hAnsi="Times New Roman" w:cs="Times New Roman"/>
          <w:b/>
          <w:sz w:val="20"/>
        </w:rPr>
        <w:t>2022</w:t>
      </w:r>
      <w:proofErr w:type="gramEnd"/>
      <w:r w:rsidR="00BE7547" w:rsidRPr="00BE7547">
        <w:rPr>
          <w:rFonts w:ascii="Times New Roman" w:hAnsi="Times New Roman" w:cs="Times New Roman"/>
          <w:b/>
          <w:sz w:val="20"/>
        </w:rPr>
        <w:t xml:space="preserve"> do 01.04.2023 nebo</w:t>
      </w:r>
      <w:r w:rsidRPr="00BE7547">
        <w:rPr>
          <w:rFonts w:ascii="Times New Roman" w:hAnsi="Times New Roman" w:cs="Times New Roman"/>
          <w:b/>
          <w:sz w:val="20"/>
        </w:rPr>
        <w:t xml:space="preserve"> do vyprodání dané kapacity.</w:t>
      </w:r>
    </w:p>
    <w:sectPr w:rsidR="008256AC" w:rsidRPr="008256AC" w:rsidSect="008049A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5E5"/>
    <w:multiLevelType w:val="hybridMultilevel"/>
    <w:tmpl w:val="6BB0A5C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231E21"/>
    <w:multiLevelType w:val="hybridMultilevel"/>
    <w:tmpl w:val="080273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42BC"/>
    <w:multiLevelType w:val="hybridMultilevel"/>
    <w:tmpl w:val="DB62C2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9A1"/>
    <w:rsid w:val="001474E6"/>
    <w:rsid w:val="00153222"/>
    <w:rsid w:val="00153E3B"/>
    <w:rsid w:val="00174499"/>
    <w:rsid w:val="00227B9D"/>
    <w:rsid w:val="004663B4"/>
    <w:rsid w:val="004956A6"/>
    <w:rsid w:val="004A1A0E"/>
    <w:rsid w:val="00526BA5"/>
    <w:rsid w:val="00552345"/>
    <w:rsid w:val="00657E84"/>
    <w:rsid w:val="0073258D"/>
    <w:rsid w:val="007D0C5C"/>
    <w:rsid w:val="007F6A7D"/>
    <w:rsid w:val="00803D5D"/>
    <w:rsid w:val="008049A1"/>
    <w:rsid w:val="008256AC"/>
    <w:rsid w:val="00916E32"/>
    <w:rsid w:val="009B5258"/>
    <w:rsid w:val="00AA0C21"/>
    <w:rsid w:val="00AD75AF"/>
    <w:rsid w:val="00AF5D50"/>
    <w:rsid w:val="00BA632A"/>
    <w:rsid w:val="00BC7C69"/>
    <w:rsid w:val="00BE7547"/>
    <w:rsid w:val="00CD61A8"/>
    <w:rsid w:val="00D93AFD"/>
    <w:rsid w:val="00F25CF6"/>
    <w:rsid w:val="00F27164"/>
    <w:rsid w:val="00F416D3"/>
    <w:rsid w:val="00F9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0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49A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56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3B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D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F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6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4</cp:revision>
  <cp:lastPrinted>2022-12-01T11:26:00Z</cp:lastPrinted>
  <dcterms:created xsi:type="dcterms:W3CDTF">2022-12-01T10:50:00Z</dcterms:created>
  <dcterms:modified xsi:type="dcterms:W3CDTF">2022-12-01T12:43:00Z</dcterms:modified>
</cp:coreProperties>
</file>